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12B5" w:rsidR="0061148E" w:rsidRPr="008F69F5" w:rsidRDefault="00D70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7209" w:rsidR="0061148E" w:rsidRPr="008F69F5" w:rsidRDefault="00D70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D1FE02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6531A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1C962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88A83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53CA7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22323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BA55A" w:rsidR="00B87ED3" w:rsidRPr="008F69F5" w:rsidRDefault="00D70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6A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10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EF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CC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21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FE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6CA83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2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B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38CE6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E6E7A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06293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88411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68681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AAFBE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36852" w:rsidR="00B87ED3" w:rsidRPr="008F69F5" w:rsidRDefault="00D70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4BDEC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87BA9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29A1B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FAFAE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3E463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8780E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53717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F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AE1CA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004DB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FD062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A91F5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3AE49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88237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C8F33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0BDE7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CE21D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44FDD1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2A988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D4A1E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0F692" w:rsidR="00B87ED3" w:rsidRPr="008F69F5" w:rsidRDefault="00D70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9B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E6365"/>
    <w:rsid w:val="00D22D52"/>
    <w:rsid w:val="00D70C0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2025-07-18T21:18:00.0000000Z</dcterms:modified>
</coreProperties>
</file>