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B19B" w:rsidR="0061148E" w:rsidRPr="0035681E" w:rsidRDefault="006C2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5E16" w:rsidR="0061148E" w:rsidRPr="0035681E" w:rsidRDefault="006C2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D444E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84188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AB86F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14DFE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EEBCF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2A28B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11486" w:rsidR="00CD0676" w:rsidRPr="00944D28" w:rsidRDefault="006C2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6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E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36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4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81177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508A5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A5DEE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5775" w:rsidR="00B87ED3" w:rsidRPr="00944D28" w:rsidRDefault="006C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02736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79507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8D251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FD18C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AE1CA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78F5E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BE135" w:rsidR="00B87ED3" w:rsidRPr="00944D28" w:rsidRDefault="006C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FA012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76F5C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8BFA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90C1A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561C8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3D79A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450B1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D6FE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D98CD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8AD81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7AF39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D5AD1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603DE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27C88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8D0C4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DD29E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AE3BA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64096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E9CB8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715F3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C3A4F" w:rsidR="00B87ED3" w:rsidRPr="00944D28" w:rsidRDefault="006C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3C5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