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F29A" w:rsidR="0061148E" w:rsidRPr="00177744" w:rsidRDefault="00BE6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C3A2" w:rsidR="0061148E" w:rsidRPr="00177744" w:rsidRDefault="00BE6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84382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5C0D8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2E09E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2411C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3B305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BBC30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730BA" w:rsidR="00983D57" w:rsidRPr="00177744" w:rsidRDefault="00BE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9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6F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CC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1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516A6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224E4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EFCEC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B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C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E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5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13108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4864D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9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F17F1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CF0DE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18530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06A35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D4CE2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390A2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471C3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6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1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598D1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2AAC7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45047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C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7FEBE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CCA9D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D3DDF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FF5B4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2B73A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C97AD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3A592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4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5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B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01B0F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B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640A9" w:rsidR="00B87ED3" w:rsidRPr="00177744" w:rsidRDefault="00BE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3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E56A8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18B7F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5894F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12A6C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F53D4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3D629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E0AE8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F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1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1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5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F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B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5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E575B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AE41A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F3DAD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6B73C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93EF8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FE516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1C0F3" w:rsidR="00B87ED3" w:rsidRPr="00177744" w:rsidRDefault="00BE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9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D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D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0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1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4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4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