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38866" w:rsidR="00C34772" w:rsidRPr="0026421F" w:rsidRDefault="00AE3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5B2F6" w:rsidR="00C34772" w:rsidRPr="00D339A1" w:rsidRDefault="00AE3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4CE27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01355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11F5E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63436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D6742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D0E31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D27CD" w:rsidR="002A7340" w:rsidRPr="00CD56BA" w:rsidRDefault="00AE3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4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C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9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15AE5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33C0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7616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98BB5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E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8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1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CC7D4" w:rsidR="001835FB" w:rsidRPr="000307EE" w:rsidRDefault="00AE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9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5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1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F5A9F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E79DC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06CAC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54C7E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27474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DC85D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E48A8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4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5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5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4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A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C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6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0B99A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0F812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65997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93A7C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F0724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AF770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13E19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D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9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7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5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EC267" w:rsidR="001835FB" w:rsidRPr="000307EE" w:rsidRDefault="00AE3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3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8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05749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6C603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CA33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4A3F4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21547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3E63A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39E9C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1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7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C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2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6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3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8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78AD1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6B2B5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CF04A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7E377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27FAE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87A86" w:rsidR="009A6C64" w:rsidRPr="00730585" w:rsidRDefault="00AE3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C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5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2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B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E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8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E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945" w:rsidRPr="00B537C7" w:rsidRDefault="00AE3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5E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94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