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0B66BB" w:rsidR="00355D4C" w:rsidRPr="004A7085" w:rsidRDefault="00B7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48E5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FC5F5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3178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AAC43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D051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BB1BD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1B65" w:rsidR="00B87ED3" w:rsidRPr="00944D28" w:rsidRDefault="00B7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9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7257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C2292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2381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280DF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A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656B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5D4A7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FB6D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94232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C65C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4C6EE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3A8B" w:rsidR="00B87ED3" w:rsidRPr="00944D28" w:rsidRDefault="00B7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09C6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FE5A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EF8A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98C9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47AA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2B54A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8961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FDB3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E3F7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1F41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B49AA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C77C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AD61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AFEFF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DBD3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A2371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7F24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CB583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6AB8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8592" w:rsidR="00B87ED3" w:rsidRPr="00944D28" w:rsidRDefault="00B7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E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