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7D3EE" w:rsidR="0061148E" w:rsidRPr="00944D28" w:rsidRDefault="00551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DD64A" w:rsidR="0061148E" w:rsidRPr="004A7085" w:rsidRDefault="00551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F92F6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055FC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F74E2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F802E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28032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7315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854AC" w:rsidR="00B87ED3" w:rsidRPr="00944D28" w:rsidRDefault="00551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2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74A8A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082DA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A3830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BEC9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1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FE99" w:rsidR="00B87ED3" w:rsidRPr="00944D28" w:rsidRDefault="00551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8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A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A3F9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21A5F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C4D6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CEA3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15BB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DF98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F0EC" w:rsidR="00B87ED3" w:rsidRPr="00944D28" w:rsidRDefault="00551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B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5D71A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4941D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805CA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5736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AFC0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0B22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2B8C4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10484" w:rsidR="00B87ED3" w:rsidRPr="00944D28" w:rsidRDefault="00551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BD595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20DF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6E14E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C7558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5D568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9E8C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56EA6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2457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4A22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14C18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BCFAA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1B17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DB90" w:rsidR="00B87ED3" w:rsidRPr="00944D28" w:rsidRDefault="00551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D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CEB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2024-06-12T17:41:00.0000000Z</dcterms:modified>
</coreProperties>
</file>