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E43D6" w:rsidR="00FD3806" w:rsidRPr="00A72646" w:rsidRDefault="000639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5C2D5" w:rsidR="00FD3806" w:rsidRPr="002A5E6C" w:rsidRDefault="000639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F6085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00BEF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7347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A7775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21F73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EB20A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68A4D" w:rsidR="00B87ED3" w:rsidRPr="00AF0D95" w:rsidRDefault="000639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1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FB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3B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08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9CE95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749F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AF277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60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AF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08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4C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B627C" w:rsidR="00B87ED3" w:rsidRPr="00AF0D95" w:rsidRDefault="0006391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E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5EFF" w:rsidR="00B87ED3" w:rsidRPr="00AF0D95" w:rsidRDefault="0006391D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1966 Upper Voltan coup d’état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8E4AC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55FDA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35E08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86447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2701B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56A7A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7874" w:rsidR="00B87ED3" w:rsidRPr="00AF0D95" w:rsidRDefault="000639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9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B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B9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3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2C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E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08739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0CCDF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00A2C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DF85C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038EC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DEC84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C262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8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03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3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F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D829A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A92B9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5E699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C8DF8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ADB0A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82567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F016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8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3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3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E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D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3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AFA59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A1385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764AF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BB2E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54ED8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B14F5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8F2BD" w:rsidR="00B87ED3" w:rsidRPr="00AF0D95" w:rsidRDefault="000639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0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B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E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FD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505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AEDA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91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