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2F4EE" w:rsidR="00380DB3" w:rsidRPr="0068293E" w:rsidRDefault="00832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C32A9" w:rsidR="00380DB3" w:rsidRPr="0068293E" w:rsidRDefault="00832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3ABA9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CC09B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10622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EE882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4F3F7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46EB7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9AA40" w:rsidR="00240DC4" w:rsidRPr="00B03D55" w:rsidRDefault="0083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0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60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0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0198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2CCC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B1543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5A923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2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3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3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65F89" w:rsidR="001835FB" w:rsidRPr="00DA1511" w:rsidRDefault="00832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C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B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6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E91F7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7ABBB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44028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BAD29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E53E2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CA5C5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C1D00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2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0DB66" w:rsidR="001835FB" w:rsidRPr="00DA1511" w:rsidRDefault="00832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E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E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4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0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1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02DB2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DBB98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27198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C0AEA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DE99F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236E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7FE8A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5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2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B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8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E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C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F8FEC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777FB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975FA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85872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E8367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7B33A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01E4D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1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2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F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5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3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3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2C271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5A9E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5B9F5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C3E5C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8EAC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B4FF0" w:rsidR="009A6C64" w:rsidRPr="00730585" w:rsidRDefault="0083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C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A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D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1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E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6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2EE" w:rsidRPr="00B537C7" w:rsidRDefault="00832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2E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