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08E8D" w:rsidR="00380DB3" w:rsidRPr="0068293E" w:rsidRDefault="00911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C5DFC" w:rsidR="00380DB3" w:rsidRPr="0068293E" w:rsidRDefault="00911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3CAD3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E6F54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F82BB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574CD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C5187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5EC04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921DC" w:rsidR="00240DC4" w:rsidRPr="00B03D55" w:rsidRDefault="00911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E4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3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D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D34B3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E87F0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CAE4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13ABF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E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8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C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1DE72" w:rsidR="001835FB" w:rsidRPr="00DA1511" w:rsidRDefault="00911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1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4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7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0AF6A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271B3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43E8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A0BB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D5A09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AA642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127E3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6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0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E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3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9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8E69B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35116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E63D7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4CF41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88D81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0FDE1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7ED86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3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9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F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9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8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0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7400B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3827E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52C3F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1F041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1249D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AC11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F987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0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2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F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A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6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0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55B25" w:rsidR="001835FB" w:rsidRPr="00DA1511" w:rsidRDefault="00911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62995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5C8D1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2F575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8CE58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8B54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CDECB" w:rsidR="009A6C64" w:rsidRPr="00730585" w:rsidRDefault="00911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E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6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5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F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1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F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B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8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8F4" w:rsidRPr="00B537C7" w:rsidRDefault="00911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8F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