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987AE0" w:rsidR="00CF4FE4" w:rsidRPr="00001383" w:rsidRDefault="001A3E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8FC13" w:rsidR="00600262" w:rsidRPr="00001383" w:rsidRDefault="001A3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37302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8888CA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21477F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2D809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C132C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7CC55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BF10C" w:rsidR="004738BE" w:rsidRPr="00001383" w:rsidRDefault="001A3E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D1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B1F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2B961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9F327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513F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46C9E9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6A7645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CF30A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8E0E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D470B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5E8537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48E445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285FF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43939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DB4FC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43726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F0A77E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65FEE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735B5C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77134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83502B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82B4F5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9EADDD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33B470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1D40DE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1686C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E0A9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A1B29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C0C5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0E545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54911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E2D29B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6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43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5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6F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E31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F7C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A5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B0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34B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F6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A0227D" w:rsidR="00600262" w:rsidRPr="00001383" w:rsidRDefault="001A3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0BF44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21E2C8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A080B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DC6415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D3845F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7E5C56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85B4AA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26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9D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45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B2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5E75B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F30F14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576BF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20321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9EDE62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7F289E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B1A17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5E6E9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68A7C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E41B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E9556C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A9BE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4FBC3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6F4D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C041B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A51C4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E0296C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8344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535D1C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474E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680092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3C6A0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72EB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F74C31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23F9E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168B7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157F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C461B2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8E0B2D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3542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CB865A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E2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E0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CD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5F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D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E37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51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F473E" w:rsidR="00600262" w:rsidRPr="00001383" w:rsidRDefault="001A3E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BE0F6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F2F0F8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AF545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56CEE8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73E817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6007DF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AAC0FB" w:rsidR="00E312E3" w:rsidRPr="00001383" w:rsidRDefault="001A3E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2DDD6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046B7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D6C4E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48ED6B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D6C875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7157E3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849D6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9D9258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4B394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FC60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8903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C8F827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D2761C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9746F2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F0E3C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39EF99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47DC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B4EA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69F05" w:rsidR="009A6C64" w:rsidRPr="001A3E74" w:rsidRDefault="001A3E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E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C42A9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0DC6A1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616CB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24EECF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0C6F76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D9941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5C735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C01989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D95D04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56B8DB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2D207D" w:rsidR="009A6C64" w:rsidRPr="00001383" w:rsidRDefault="001A3E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44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7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61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5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B27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79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886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BFB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D3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22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42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75E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16B43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EC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220C3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6F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11667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7A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61C1F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6C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D6E17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05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2C8F3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20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CED2D" w:rsidR="00977239" w:rsidRPr="00977239" w:rsidRDefault="001A3E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60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79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4F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71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438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3E7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