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A843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D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D1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5DBE50" w:rsidR="004A7F4E" w:rsidRPr="006C2771" w:rsidRDefault="00890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AAAFB2" w:rsidR="00266CB6" w:rsidRPr="009C572F" w:rsidRDefault="00890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485F2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07AE7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E1DF3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5A4CC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118C8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16792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811A8" w:rsidR="000D4B2E" w:rsidRPr="006C2771" w:rsidRDefault="00890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79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C4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A7DD5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59B17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798A1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B5D4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BE5E0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F2CDC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8D990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973D9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2F58D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758DC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C4CDC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A96ED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3A59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C13B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6FC34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5C928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B84D1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6308F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9FFBA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67EFA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3F773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3DC90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54652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A4E4A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B3406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16F01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8A67A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AE4F1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5E52B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A92C0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A0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61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B5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7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D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BD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D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A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7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D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0D2D1" w:rsidR="00266CB6" w:rsidRPr="009C572F" w:rsidRDefault="00890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CAF88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BD6C4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12F22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F63752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18DF9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60199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10C2B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D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57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5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9FB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75C29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5A934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46DA78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C55F5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FF299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D4788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DF632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267D4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9DAB9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EB7E2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D68F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449A6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C814B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67922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9DD69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75545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FFC07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82229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293A0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18F4A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33E0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209E2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5D662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CA9BA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4F981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90217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881FA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A6417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C0C4A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57BE1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FE42A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10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B2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3A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0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E6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54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3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741E9F" w:rsidR="00266CB6" w:rsidRPr="009C572F" w:rsidRDefault="00890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F6FB1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EF9B5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43477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AC7AA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5ADC7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0D38E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8475D" w:rsidR="001458D3" w:rsidRPr="006C2771" w:rsidRDefault="00890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185CD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680A6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8CD7E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5BB0B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0E8E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BFD72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E3CA0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2ABA0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EBD9E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4CFF7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A2245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02CFB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9BEF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4C639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9A1DC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F2446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AF33C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56A51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B0458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B8CBA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6F6A1" w:rsidR="009A6C64" w:rsidRPr="00890D1F" w:rsidRDefault="00890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D1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0027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A2356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762BE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55A2B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921FB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12895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DDDEE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9B79F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43171" w:rsidR="009A6C64" w:rsidRPr="006C2771" w:rsidRDefault="00890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98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FA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A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7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C6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5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3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D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E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E7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A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60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F4354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D7359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F69A5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0F067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Whitsun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E6FEF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C4656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4CD14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53D5E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CBE372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072E3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7D02D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17F2B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9D94E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B2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512CF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00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E7FF8" w:rsidR="004A7F4E" w:rsidRPr="006C2771" w:rsidRDefault="00890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772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D1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727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