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7A689" w:rsidR="00380DB3" w:rsidRPr="0068293E" w:rsidRDefault="00B44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1BBEE" w:rsidR="00380DB3" w:rsidRPr="0068293E" w:rsidRDefault="00B44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AE376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C9EC5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191EA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6B30E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BF868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9C205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F7E22" w:rsidR="00240DC4" w:rsidRPr="00B03D55" w:rsidRDefault="00B44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40A5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1DD4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986EF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EAFEB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79E3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AE937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894AC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C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A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A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F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8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6A39A" w:rsidR="001835FB" w:rsidRPr="00DA1511" w:rsidRDefault="00B44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C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617F8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E094D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566B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DD31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FC7B0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0830F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4FE4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4C068" w:rsidR="001835FB" w:rsidRPr="00DA1511" w:rsidRDefault="00B44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7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5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C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D646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D535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EFB68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7ECBF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7B069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919B1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7BAD6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4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A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F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2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7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B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19E2C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2D440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45685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71A11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3280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E0167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533B9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D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77855" w:rsidR="001835FB" w:rsidRPr="00DA1511" w:rsidRDefault="00B44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6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8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E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5967C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C11E0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94FF" w:rsidR="009A6C64" w:rsidRPr="00730585" w:rsidRDefault="00B4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7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A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6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4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5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1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A77" w:rsidRPr="00B537C7" w:rsidRDefault="00B44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A7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