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1665" w:rsidR="0061148E" w:rsidRPr="00177744" w:rsidRDefault="00206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E68E" w:rsidR="0061148E" w:rsidRPr="00177744" w:rsidRDefault="00206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04DAB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914F6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D12FA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CD584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B0B13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B027D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E8591" w:rsidR="004A6494" w:rsidRPr="00177744" w:rsidRDefault="00206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3D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AF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8E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74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1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D5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EF87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7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1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E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B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3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2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F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F1313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48EDA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D4BC2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4EF20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3C1B7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25CB3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B8852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B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9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0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6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B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B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9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2B9E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0878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E5786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BECC6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8C7D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7636D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031EE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3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C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0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7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8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D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8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691D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67F3F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90E1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71432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088E8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D90DA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0BE18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6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C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F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E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1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A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9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5DBE5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13AC4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92698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2A02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F1037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1B238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1D3ED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1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8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A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7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D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E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B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90941C" w:rsidR="00B87ED3" w:rsidRPr="00177744" w:rsidRDefault="0020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08D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42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007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9E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A1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B9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8E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D4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93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2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DC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43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05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206A4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