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7AF8A" w:rsidR="00FD3806" w:rsidRPr="00A72646" w:rsidRDefault="00105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7A4AE" w:rsidR="00FD3806" w:rsidRPr="002A5E6C" w:rsidRDefault="00105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6F455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8D56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3F76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24FE8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BEB0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6439B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717C2" w:rsidR="00B87ED3" w:rsidRPr="00AF0D95" w:rsidRDefault="00105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64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5A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3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8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4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5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9BCB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0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5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C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8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1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C486" w:rsidR="00B87ED3" w:rsidRPr="00AF0D95" w:rsidRDefault="001057B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84DB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4A28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75595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C7F59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C324A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BB61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BCC8" w:rsidR="00B87ED3" w:rsidRPr="00AF0D95" w:rsidRDefault="00105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9B58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F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078A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3F02B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35973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ABFC9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BDEF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50ECE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9F47B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14AB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E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AF05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5C64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1CAD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AD2B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CE782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34B49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295F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76F9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B9CA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1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97B5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C163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6292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CB29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9769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E758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96839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893D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2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86773" w:rsidR="00B87ED3" w:rsidRPr="00AF0D95" w:rsidRDefault="00105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43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D9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0E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CD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9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1E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5FF4EF" w:rsidR="00B87ED3" w:rsidRPr="00AF0D95" w:rsidRDefault="00105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15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D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3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1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F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FD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9E7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7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