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CA04" w:rsidR="0061148E" w:rsidRPr="0035681E" w:rsidRDefault="00293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2023" w:rsidR="0061148E" w:rsidRPr="0035681E" w:rsidRDefault="00293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ECD25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3303D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22E65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93362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8AFD1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8073A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8FDF7" w:rsidR="00CD0676" w:rsidRPr="00944D28" w:rsidRDefault="0029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C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1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F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FE272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71E5F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9470C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72C47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8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D1EE6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6B628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45161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EDC52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88D04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1527E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A8B6C" w:rsidR="00B87ED3" w:rsidRPr="00944D28" w:rsidRDefault="0029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EB7F5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23ED8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3D1BA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2026A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F70ED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B1267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1C51F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79B52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6A58F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15F42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099CA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9688E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34EF5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27418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11E6" w:rsidR="00B87ED3" w:rsidRPr="00944D28" w:rsidRDefault="0029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60722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1454F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FCAB7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C7AB2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AF360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39A9E" w:rsidR="00B87ED3" w:rsidRPr="00944D28" w:rsidRDefault="0029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9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5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