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81B4" w:rsidR="0061148E" w:rsidRPr="00C61931" w:rsidRDefault="00FF0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5F93" w:rsidR="0061148E" w:rsidRPr="00C61931" w:rsidRDefault="00FF0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6A8D1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15A7B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BE5DF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688EB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4B5E1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F26FC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AA4B3" w:rsidR="00B87ED3" w:rsidRPr="00944D28" w:rsidRDefault="00FF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4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8B3E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85E0D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4068F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4677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E70F7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77C39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D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BE666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E233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CA36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6369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1078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6D72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97F0F" w:rsidR="00B87ED3" w:rsidRPr="00944D28" w:rsidRDefault="00FF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BA9D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75FD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96BF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7A53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4D49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B26E1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C212A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4A58" w:rsidR="00B87ED3" w:rsidRPr="00944D28" w:rsidRDefault="00FF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91F6" w:rsidR="00B87ED3" w:rsidRPr="00944D28" w:rsidRDefault="00FF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8798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231D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EDD8E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9EE0B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086BD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7768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35E5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7460A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6595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5485A" w:rsidR="00B87ED3" w:rsidRPr="00944D28" w:rsidRDefault="00FF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B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5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C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