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AD75" w:rsidR="0061148E" w:rsidRPr="00C61931" w:rsidRDefault="00D02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BBD9" w:rsidR="0061148E" w:rsidRPr="00C61931" w:rsidRDefault="00D02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E88A0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4AD12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F61D6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759F1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80FD2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8C06D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45AF2" w:rsidR="00B87ED3" w:rsidRPr="00944D28" w:rsidRDefault="00D0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FED5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5A20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1698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F68C2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4841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283A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907A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7E9A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6A41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B659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3BD70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8AE9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70EC" w:rsidR="00B87ED3" w:rsidRPr="00944D28" w:rsidRDefault="00D0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CCC0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0CBC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C14AB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7D30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735A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7C0F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52F7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13449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CA507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7753C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F2379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441E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269B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1EF60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28C2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03E4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CB8A7" w:rsidR="00B87ED3" w:rsidRPr="00944D28" w:rsidRDefault="00D0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E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F3D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2024-06-09T11:07:00.0000000Z</dcterms:modified>
</coreProperties>
</file>