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379F" w:rsidR="0061148E" w:rsidRPr="00944D28" w:rsidRDefault="00FB7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C4FB" w:rsidR="0061148E" w:rsidRPr="004A7085" w:rsidRDefault="00FB7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7CA72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D24C4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63690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08968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EC89B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3F9D8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273C0" w:rsidR="00A67F55" w:rsidRPr="00944D28" w:rsidRDefault="00FB7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8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C7DDE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A4E37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697BC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B777A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2776B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E2C18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7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0E3BD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E1A80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530F6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1E759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B75AD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75542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1CAED" w:rsidR="00B87ED3" w:rsidRPr="00944D28" w:rsidRDefault="00F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EAE18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BB013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8B1A3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2AB42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CEC09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60292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EE0E4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2B576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7F482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148C2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8F521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86B70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87689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A603E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29BDE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AC4D3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02BBC" w:rsidR="00B87ED3" w:rsidRPr="00944D28" w:rsidRDefault="00F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D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6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F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5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