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25A6" w:rsidR="0061148E" w:rsidRPr="008F69F5" w:rsidRDefault="002D5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945F" w:rsidR="0061148E" w:rsidRPr="008F69F5" w:rsidRDefault="002D5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1383C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26168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1A932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2068B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DD9D2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1E011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519C9" w:rsidR="00B87ED3" w:rsidRPr="008F69F5" w:rsidRDefault="002D5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CC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C11D4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BF46D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341A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9BE8F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0299E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9CD64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C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F95F" w:rsidR="00B87ED3" w:rsidRPr="00944D28" w:rsidRDefault="002D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1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80D3F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1EA14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12D91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0310E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62460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5946A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889FB" w:rsidR="00B87ED3" w:rsidRPr="008F69F5" w:rsidRDefault="002D5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18204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B6EE9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3EAAB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B2A3A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47F4D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50D8C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5D724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C92D0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58DF9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1B8CA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094C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00578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D229F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49522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E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BA63F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AE149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FC4D9" w:rsidR="00B87ED3" w:rsidRPr="008F69F5" w:rsidRDefault="002D5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F2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3C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7C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7A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98F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