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10D3" w:rsidR="0061148E" w:rsidRPr="00C834E2" w:rsidRDefault="00FE6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EBFE" w:rsidR="0061148E" w:rsidRPr="00C834E2" w:rsidRDefault="00FE6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97C09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022F6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9BD3B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88DC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A28A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EA192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CDFB" w:rsidR="00B87ED3" w:rsidRPr="00944D28" w:rsidRDefault="00FE6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2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EF30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06B7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644A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2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D739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FD172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1D04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7E241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6100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C13F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07C3" w:rsidR="00B87ED3" w:rsidRPr="00944D28" w:rsidRDefault="00FE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D82A5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C0CDE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431B2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96378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DC8D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55AFC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9831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43C6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3BC28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8FAE9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B631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5D029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8F3D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0105E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FAFD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28D5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29E5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5A55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443F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C4C51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E552" w:rsidR="00B87ED3" w:rsidRPr="00944D28" w:rsidRDefault="00FE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