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4613" w:rsidR="0061148E" w:rsidRPr="00C834E2" w:rsidRDefault="001F5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46E1" w:rsidR="0061148E" w:rsidRPr="00C834E2" w:rsidRDefault="001F5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A63F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3941F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A38D6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99ACD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60648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B5A1A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52E6E" w:rsidR="00B87ED3" w:rsidRPr="00944D28" w:rsidRDefault="001F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5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9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73BED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8E8C8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211B7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4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2A88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A2C9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08C0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FE619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192B7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C0680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08998" w:rsidR="00B87ED3" w:rsidRPr="00944D28" w:rsidRDefault="001F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291E3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06AD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18744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95FD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244A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DDDF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7433D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FBB9" w:rsidR="00B87ED3" w:rsidRPr="00944D28" w:rsidRDefault="001F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09E9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F6663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6AE3E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F8CE1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711BE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6DF59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2D5CA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EBE5F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E340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3D62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48E6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6E80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FF39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8DA89" w:rsidR="00B87ED3" w:rsidRPr="00944D28" w:rsidRDefault="001F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1F5F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