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11E6E" w:rsidR="00C34772" w:rsidRPr="0026421F" w:rsidRDefault="00714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8E540" w:rsidR="00C34772" w:rsidRPr="00D339A1" w:rsidRDefault="00714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F56FD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9E6EA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7775B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C3422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8DA06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347A5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F6AA4" w:rsidR="002A7340" w:rsidRPr="00CD56BA" w:rsidRDefault="0071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9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7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3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EBFC9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E3E03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F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0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E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0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D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AA493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093CD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07DF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5A7ED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A0774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512A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EF6E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8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2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A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8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CB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8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AAB5C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DE417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0611E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AD93B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FF490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26B0E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500A1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B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A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C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6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1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5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16634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0427F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4AA4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8C05B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10D90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1EB90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B4C4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A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3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3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8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23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6D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6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082CB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F0905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7C8AD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CA82D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53E3D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AEB8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9139E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6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A9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C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1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5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2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FA85F" w:rsidR="009A6C64" w:rsidRPr="00730585" w:rsidRDefault="0071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1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74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8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0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6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0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B1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92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3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5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A2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E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C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116" w:rsidRPr="00B537C7" w:rsidRDefault="00714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AB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11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