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C25A3" w:rsidR="00FD3806" w:rsidRPr="00A72646" w:rsidRDefault="00524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57120" w:rsidR="00FD3806" w:rsidRPr="002A5E6C" w:rsidRDefault="00524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3001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619B2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B5DA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CCECC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EAF82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11C05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DB58" w:rsidR="00B87ED3" w:rsidRPr="00AF0D95" w:rsidRDefault="00524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8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41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B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0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A0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7070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B873E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8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1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3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9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0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0545" w:rsidR="00B87ED3" w:rsidRPr="00AF0D95" w:rsidRDefault="00524D3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2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8FD3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33D73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CF13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AAC4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A71D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7792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6E35" w:rsidR="00B87ED3" w:rsidRPr="00AF0D95" w:rsidRDefault="00524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C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550B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B6EE3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0EA4F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A472F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BFA65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889C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E2042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4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07FA5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59CC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4E98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70131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3369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587F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04DCE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9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9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D269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AB34C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228DA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341C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0B899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EBCD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0B68E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5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68EE0" w:rsidR="00B87ED3" w:rsidRPr="00AF0D95" w:rsidRDefault="00524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57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28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09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DA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4A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A3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4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B3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C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3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D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BC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8E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D3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