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0E32" w:rsidR="0061148E" w:rsidRPr="00C834E2" w:rsidRDefault="00714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8E14" w:rsidR="0061148E" w:rsidRPr="00C834E2" w:rsidRDefault="00714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7A344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B400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F4C95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13E1C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7FFF6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DC2B0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17318" w:rsidR="00B87ED3" w:rsidRPr="00944D28" w:rsidRDefault="0071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A567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7024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2727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1285E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84496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B0F9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4B31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03BEC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F3BB6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4FED3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F13A2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F26E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16197" w:rsidR="00B87ED3" w:rsidRPr="00944D28" w:rsidRDefault="0071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45820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7ED34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B1D17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F72A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C37D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AB3FB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844FB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36202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CBC6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37D4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4BC18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7983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C94F9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4843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73A78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0E16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BC91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F11D1" w:rsidR="00B87ED3" w:rsidRPr="00944D28" w:rsidRDefault="0071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D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5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