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41C6F" w:rsidR="0061148E" w:rsidRPr="009231D2" w:rsidRDefault="002E3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3C3B" w:rsidR="0061148E" w:rsidRPr="009231D2" w:rsidRDefault="002E3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51CB5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3C37B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4C3CA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D01EF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3C909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A2917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5A18C" w:rsidR="00B87ED3" w:rsidRPr="00944D28" w:rsidRDefault="002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6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4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D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4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6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1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2ABB5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3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64E06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900CD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EBDA5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F48A1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C6062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DB59A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46C88" w:rsidR="00B87ED3" w:rsidRPr="00944D28" w:rsidRDefault="002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3226" w:rsidR="00B87ED3" w:rsidRPr="00944D28" w:rsidRDefault="002E3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09585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FF217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2F86D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9A429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F3B1D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BB3F5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A5601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70728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F318D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65CA2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9DBE5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1D9C8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E0025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FB13B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1929" w:rsidR="00B87ED3" w:rsidRPr="00944D28" w:rsidRDefault="002E3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9FD12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097AF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3A6A8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FA6CE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ACA20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706A9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04912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7688C" w:rsidR="00B87ED3" w:rsidRPr="00944D28" w:rsidRDefault="002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28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E0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A6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E0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60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1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2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333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96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