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2CCB" w:rsidR="0061148E" w:rsidRPr="00177744" w:rsidRDefault="00E56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942D" w:rsidR="0061148E" w:rsidRPr="00177744" w:rsidRDefault="00E56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C8282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74BDC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3E4F9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69B5B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2E0CD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56090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3B887" w:rsidR="00983D57" w:rsidRPr="00177744" w:rsidRDefault="00E5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A0ED5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681E4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5CF06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6FB4B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3CD85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B3AFF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B5032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71D2F" w:rsidR="00B87ED3" w:rsidRPr="00177744" w:rsidRDefault="00E56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1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4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3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0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3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0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C1356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73107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DBB80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66C0B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31D28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95488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C88BE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03472" w:rsidR="00B87ED3" w:rsidRPr="00177744" w:rsidRDefault="00E56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028EB" w:rsidR="00B87ED3" w:rsidRPr="00177744" w:rsidRDefault="00E56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E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B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2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C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6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6CA76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9623F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F8533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B3005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21287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D5D18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A6137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1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A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5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E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D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9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0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DA1AE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AD076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CAECE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F4CAE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D19AC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EF6D2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BD6B8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0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C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B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D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E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F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9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61CE9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0712E" w:rsidR="00B87ED3" w:rsidRPr="00177744" w:rsidRDefault="00E5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CC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75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48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92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90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F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2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1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2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B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7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4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8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