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F906" w:rsidR="0061148E" w:rsidRPr="00C834E2" w:rsidRDefault="00F66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55D3" w:rsidR="0061148E" w:rsidRPr="00C834E2" w:rsidRDefault="00F66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6EB52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D05C4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8898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F6095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0D4D6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E8F28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F32CD" w:rsidR="00B87ED3" w:rsidRPr="00944D28" w:rsidRDefault="00F6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F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E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9DB44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8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502D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6C5D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63B86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061B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413A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3B9F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7C9D0" w:rsidR="00B87ED3" w:rsidRPr="00944D28" w:rsidRDefault="00F6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83CC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04C3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84FE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1A8D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945A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3039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F9A1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F77D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DE57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F9865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8A23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B049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39BD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09AD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AFDC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2A0ED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5AD7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ED361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B70B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12940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10C5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5949C" w:rsidR="00B87ED3" w:rsidRPr="00944D28" w:rsidRDefault="00F6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D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7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1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2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6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6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A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5B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