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3CD5" w:rsidR="0061148E" w:rsidRPr="00C834E2" w:rsidRDefault="00783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0BDC" w:rsidR="0061148E" w:rsidRPr="00C834E2" w:rsidRDefault="00783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289FC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FB1E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FC798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4216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8BAAE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9CD5D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C4108" w:rsidR="00B87ED3" w:rsidRPr="00944D28" w:rsidRDefault="0078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C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36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3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318F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6A774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C5784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B6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1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39F2" w:rsidR="00B87ED3" w:rsidRPr="00944D28" w:rsidRDefault="00783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24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FE504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1DA87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17FF1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B0DAF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9E86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25EE4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401BF" w:rsidR="00B87ED3" w:rsidRPr="00944D28" w:rsidRDefault="0078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C2180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9EEA2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78D3E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6CAE1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A55F2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EDFBC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A4CF0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914E2" w:rsidR="00B87ED3" w:rsidRPr="00944D28" w:rsidRDefault="0078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C3C49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78BB0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CFC1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D0DC2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5C371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7F244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45CB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6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B8BB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B7AC4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95578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464F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BBA6A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FF4A6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639D8" w:rsidR="00B87ED3" w:rsidRPr="00944D28" w:rsidRDefault="0078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A245" w:rsidR="00B87ED3" w:rsidRPr="00944D28" w:rsidRDefault="0078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9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F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