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75159" w:rsidR="00C34772" w:rsidRPr="0026421F" w:rsidRDefault="00E01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19D39" w:rsidR="00C34772" w:rsidRPr="00D339A1" w:rsidRDefault="00E01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BC4E4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60C2E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9AD60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AD8E3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B27B2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BC13E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D45A1" w:rsidR="002A7340" w:rsidRPr="00CD56BA" w:rsidRDefault="00E0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8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F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C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D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86522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DFC4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D4748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D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7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2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4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5BE05" w:rsidR="001835FB" w:rsidRPr="000307EE" w:rsidRDefault="00E01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8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4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68303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BABD6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FDF34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2045F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EF3BA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004DA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CB74D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D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C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2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E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9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7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71536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81D9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2346A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EB249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91C39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7B4CD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F9685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5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1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C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E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E772D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28906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CB24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84A0C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2C238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E7925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FC04B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E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F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2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D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1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A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0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25BF8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AA49C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2F658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DF1B0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C0D77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95B32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FF309" w:rsidR="009A6C64" w:rsidRPr="00730585" w:rsidRDefault="00E0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F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9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1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D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C8635" w:rsidR="001835FB" w:rsidRPr="000307EE" w:rsidRDefault="00E01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C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9EA" w:rsidRPr="00B537C7" w:rsidRDefault="00E01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34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EA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