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888F" w:rsidR="0061148E" w:rsidRPr="00C61931" w:rsidRDefault="00464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AEFD9" w:rsidR="0061148E" w:rsidRPr="00C61931" w:rsidRDefault="00464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E10C3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35B5F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9CF13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6DC15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037D9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B391D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523E4" w:rsidR="00B87ED3" w:rsidRPr="00944D28" w:rsidRDefault="00464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0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0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4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C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DAA3A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C184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3C3BE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6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7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3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8F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8831A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835D1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0ABF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3E37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E15B2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E03B0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65A7B" w:rsidR="00B87ED3" w:rsidRPr="00944D28" w:rsidRDefault="00464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E65E8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F936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01CA5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354EA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5F1D8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A5B5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AF3B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FDC0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F7992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0B5FD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5100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767EE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7A81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D2F75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C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22499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46984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98F3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9875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058D6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BCE52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ED576" w:rsidR="00B87ED3" w:rsidRPr="00944D28" w:rsidRDefault="00464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645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