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0906" w:rsidR="0061148E" w:rsidRPr="008F69F5" w:rsidRDefault="00756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8BCA" w:rsidR="0061148E" w:rsidRPr="008F69F5" w:rsidRDefault="00756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556FF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00A60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F2A9E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FE30A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936D8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7C5AB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56076" w:rsidR="00B87ED3" w:rsidRPr="008F69F5" w:rsidRDefault="00756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2A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52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8B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281A0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7E780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C368A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39A08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8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C338" w:rsidR="00B87ED3" w:rsidRPr="00944D28" w:rsidRDefault="00756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9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2451F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DE49E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34268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1B171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FF052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EE373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8DE8F" w:rsidR="00B87ED3" w:rsidRPr="008F69F5" w:rsidRDefault="00756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2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7CF78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DC431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FFB63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8DD5F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90C44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8F085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D7F42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0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B885B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9E235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DEA9D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3A73A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7D357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8DFDF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F2F4A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368F5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7F98C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953B2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15A6A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4AFDE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B6FCF" w:rsidR="00B87ED3" w:rsidRPr="008F69F5" w:rsidRDefault="00756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CB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B4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