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C4CD" w:rsidR="0061148E" w:rsidRPr="00C834E2" w:rsidRDefault="002C1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C02A" w:rsidR="0061148E" w:rsidRPr="00C834E2" w:rsidRDefault="002C1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BAD1A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C6F55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A8E0E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680BB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BEFEF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2054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C972" w:rsidR="00B87ED3" w:rsidRPr="00944D28" w:rsidRDefault="002C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49B85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B8A6D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CC7F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33922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EB605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3C3F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C6D7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C7BD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0E06E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31729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8C0AD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C769" w:rsidR="00B87ED3" w:rsidRPr="00944D28" w:rsidRDefault="002C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8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ED51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9FF2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D7E3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FD33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41FD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28E12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7EF27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CC0D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9A04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07B5F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35F5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20D56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94AF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5593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203F" w:rsidR="00B87ED3" w:rsidRPr="00944D28" w:rsidRDefault="002C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FFA3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D1427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386E2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E213B" w:rsidR="00B87ED3" w:rsidRPr="00944D28" w:rsidRDefault="002C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0AC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