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CFDAF" w:rsidR="00FD3806" w:rsidRPr="00A72646" w:rsidRDefault="00C54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AFF5B" w:rsidR="00FD3806" w:rsidRPr="002A5E6C" w:rsidRDefault="00C54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9EFFB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DAD91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F20FB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E988A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395CB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72DAE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03248" w:rsidR="00B87ED3" w:rsidRPr="00AF0D95" w:rsidRDefault="00C54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D2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43F88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2AC15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8BDEA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104C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FCB5A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B2E52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3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3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5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8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0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F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B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567AC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1B05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22A3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0B33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C0245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812F6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3392F" w:rsidR="00B87ED3" w:rsidRPr="00AF0D95" w:rsidRDefault="00C54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8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3EE8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91DA0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097E0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F7A5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EBD4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2BB63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2449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D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2F24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07218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1944F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3AF2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E5E9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DDEF2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3DF8A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9E82" w:rsidR="00B87ED3" w:rsidRPr="00AF0D95" w:rsidRDefault="00C54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9876" w:rsidR="00B87ED3" w:rsidRPr="00AF0D95" w:rsidRDefault="00C54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6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7884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74FF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0147" w:rsidR="00B87ED3" w:rsidRPr="00AF0D95" w:rsidRDefault="00C54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EA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1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F5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D4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A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3C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6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