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1ED95" w:rsidR="00380DB3" w:rsidRPr="0068293E" w:rsidRDefault="000F3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3B34EF" w:rsidR="00380DB3" w:rsidRPr="0068293E" w:rsidRDefault="000F3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E5C51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CF389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AF6DF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EC7C1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B4D36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10645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C0E43E" w:rsidR="00240DC4" w:rsidRPr="00B03D55" w:rsidRDefault="000F3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A9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AA528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02F26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B6FCB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3177A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9C7F1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DD8B6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8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E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D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C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8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8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F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5E4D4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844A1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C29D8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C62EE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45B6F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21D58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68BDF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8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D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E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C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48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C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0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26108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E75DB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6647C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A1ECB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93809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3A2C3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576F7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1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C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9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C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7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7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1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2F4E3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A46F6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8CF93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441FB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3E287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1CCE5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5094E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9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1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0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4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6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2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EEF07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4F147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FE92B" w:rsidR="009A6C64" w:rsidRPr="00730585" w:rsidRDefault="000F3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50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F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0A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5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4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9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1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86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F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16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3F0" w:rsidRPr="00B537C7" w:rsidRDefault="000F3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3F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