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67C28" w:rsidR="00FD3806" w:rsidRPr="00A72646" w:rsidRDefault="00A41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DA338" w:rsidR="00FD3806" w:rsidRPr="002A5E6C" w:rsidRDefault="00A41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6C86C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0DAAE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C2049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919E1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AF01A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62627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D119" w:rsidR="00B87ED3" w:rsidRPr="00AF0D95" w:rsidRDefault="00A41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D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E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11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6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9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AFE6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DC4A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7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8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E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D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B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D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E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2C1B7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0216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3E44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EED2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E13D1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AE7CD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B2C9" w:rsidR="00B87ED3" w:rsidRPr="00AF0D95" w:rsidRDefault="00A41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A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8D1E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D61B2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9D128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F56C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31D7F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AD94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5249F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B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9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0EE1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3592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F7FD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11C81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5229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815A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0B4C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5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92CB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D5A4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56DA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7BA3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D750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2A5F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F518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05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594B1" w:rsidR="00B87ED3" w:rsidRPr="00AF0D95" w:rsidRDefault="00A41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59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E0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AC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A2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C8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D6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25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48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8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F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F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D3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FB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F1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