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7F04" w:rsidR="0061148E" w:rsidRPr="0035681E" w:rsidRDefault="00820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FDCC" w:rsidR="0061148E" w:rsidRPr="0035681E" w:rsidRDefault="00820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DB546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0AFE4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2E0DB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59E71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A3F61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78FB1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E1D8C" w:rsidR="00CD0676" w:rsidRPr="00944D28" w:rsidRDefault="0082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D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1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5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6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B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F9ADD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0ED6E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6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CFB0A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F221E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516A0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C89A9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A1F10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8F062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4D03F" w:rsidR="00B87ED3" w:rsidRPr="00944D28" w:rsidRDefault="0082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D5BC6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1A511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F10A3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DBBD9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30AEF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058E2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31BC8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23BFC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51581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A8FB0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9B7A2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F1753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B2EAC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BDFEB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D33F3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9C2C6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55C36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AB671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EE687" w:rsidR="00B87ED3" w:rsidRPr="00944D28" w:rsidRDefault="0082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7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7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ACF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2024-06-10T02:35:00.0000000Z</dcterms:modified>
</coreProperties>
</file>