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18E5" w:rsidR="0061148E" w:rsidRPr="0035681E" w:rsidRDefault="00337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B3CE" w:rsidR="0061148E" w:rsidRPr="0035681E" w:rsidRDefault="00337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AEEA6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83F09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3260E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2D15F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6CF20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28ABD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B0964" w:rsidR="00CD0676" w:rsidRPr="00944D28" w:rsidRDefault="00337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D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2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5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2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8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BD008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50BC8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4ED19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170A3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C3312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41315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F7645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2FFCC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FC547" w:rsidR="00B87ED3" w:rsidRPr="00944D28" w:rsidRDefault="003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7FF3C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C6134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1338A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A7979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FCA7A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2C01A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0D93D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16699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91F5F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B28FD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B9DED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FF226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285E2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4A95B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8F74D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5F31C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911DA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3B2E5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E52F3" w:rsidR="00B87ED3" w:rsidRPr="00944D28" w:rsidRDefault="003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8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C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13A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