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B263" w:rsidR="0061148E" w:rsidRPr="00177744" w:rsidRDefault="00770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A33E" w:rsidR="0061148E" w:rsidRPr="00177744" w:rsidRDefault="00770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A1610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1D2AB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CECC4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61109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918C7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54FAC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E86C5" w:rsidR="00983D57" w:rsidRPr="00177744" w:rsidRDefault="00770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F8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71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19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3D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BA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B7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81894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2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D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3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9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7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6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3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C55A5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C927C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15F7B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71D1A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58E07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0C90B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86971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E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C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8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4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6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D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1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D107F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08D25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13B5D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B7D3A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62C6C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6854E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F32A1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E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3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F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F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3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5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6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5A274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BBB1A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2B55F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68456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24962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A3966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9E7AF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6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5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4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F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5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A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7C603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5A8D0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7BDEE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7A834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45A09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C0B78" w:rsidR="00B87ED3" w:rsidRPr="00177744" w:rsidRDefault="0077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40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4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A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E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C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F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0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3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A00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