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B238" w:rsidR="0061148E" w:rsidRPr="00C834E2" w:rsidRDefault="00157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B126" w:rsidR="0061148E" w:rsidRPr="00C834E2" w:rsidRDefault="00157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40DE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DDEA6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33C15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C9173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B8BB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05F7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0DA4C" w:rsidR="00B87ED3" w:rsidRPr="00944D28" w:rsidRDefault="0015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9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C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84A9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62D7D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268F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804B0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7F2E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036BF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8C4E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EADAD" w:rsidR="00B87ED3" w:rsidRPr="00944D28" w:rsidRDefault="0015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AAFB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8C39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51BD5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F178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F788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6ACC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F3E3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F2D29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B50A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8D11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DC36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C7B7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600B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F3FA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99DF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4E37A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B034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1F56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027B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FDE0" w:rsidR="00B87ED3" w:rsidRPr="00944D28" w:rsidRDefault="0015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06F3" w:rsidR="00B87ED3" w:rsidRPr="00944D28" w:rsidRDefault="0015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57DA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