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3CA3" w:rsidR="0061148E" w:rsidRPr="00C61931" w:rsidRDefault="00FC0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2D35" w:rsidR="0061148E" w:rsidRPr="00C61931" w:rsidRDefault="00FC0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A759F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2392A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96875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628F2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72F5C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361A4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7A719" w:rsidR="00B87ED3" w:rsidRPr="00944D28" w:rsidRDefault="00FC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82A5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B5BE7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2921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69CE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7227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2F49E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E4E8F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CDC8" w:rsidR="00B87ED3" w:rsidRPr="00944D28" w:rsidRDefault="00FC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0E87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6D0A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43535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5AE3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EEF0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F8D5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570E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9809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5A2FE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B9F1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0CFA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3644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AE79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47CC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03C5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5039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0018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D6B1D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7467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E3CE" w:rsidR="00B87ED3" w:rsidRPr="00944D28" w:rsidRDefault="00FC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