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0D14" w:rsidR="0061148E" w:rsidRPr="000C582F" w:rsidRDefault="00ED2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05F2" w:rsidR="0061148E" w:rsidRPr="000C582F" w:rsidRDefault="00ED2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DAC57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7E457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26F8A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24BBE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3CB93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F35E1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01260" w:rsidR="00B87ED3" w:rsidRPr="000C582F" w:rsidRDefault="00ED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0F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24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5F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CA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E8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1C45C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A4D59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3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5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2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6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A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1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296A3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668E6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9F73F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F56D5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D9313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A895B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DAD99" w:rsidR="00B87ED3" w:rsidRPr="000C582F" w:rsidRDefault="00ED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2110C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71BF1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A6B5E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7355A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517A6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629DC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FE76C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6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658E3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206C2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0E978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BDB30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15759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E3609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BE8F3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4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1C6C5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58211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57FCD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4BE7A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50829" w:rsidR="00B87ED3" w:rsidRPr="000C582F" w:rsidRDefault="00ED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0E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1D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C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