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C167" w:rsidR="0061148E" w:rsidRPr="00944D28" w:rsidRDefault="005B3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49FB" w:rsidR="0061148E" w:rsidRPr="004A7085" w:rsidRDefault="005B3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2D040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6E57C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6F43D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D865E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01DDB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16069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61750" w:rsidR="00A67F55" w:rsidRPr="00944D28" w:rsidRDefault="005B3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2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91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4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2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4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1D22D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62EAF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C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B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437CB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29323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060A9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51C6B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37FEB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280AF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4A706" w:rsidR="00B87ED3" w:rsidRPr="00944D28" w:rsidRDefault="005B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CA1EC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557DC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392D5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13BFF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6955E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8BA5A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78575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7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A77FC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D3BB5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2D1B5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7BC1C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34F25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66CF7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05B4A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26C5C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96233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B1DFE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56926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5A1F8" w:rsidR="00B87ED3" w:rsidRPr="00944D28" w:rsidRDefault="005B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A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E4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9B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