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8373" w:rsidR="0061148E" w:rsidRPr="00944D28" w:rsidRDefault="000C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655B" w:rsidR="0061148E" w:rsidRPr="004A7085" w:rsidRDefault="000C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0B059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0B6F6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807FE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8796F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DB6DD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FACE2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D0EA6" w:rsidR="00A67F55" w:rsidRPr="00944D28" w:rsidRDefault="000C6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E1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6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D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3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1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33927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9209D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51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33517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6B79A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30983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85DE5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31124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5C56D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2B690" w:rsidR="00B87ED3" w:rsidRPr="00944D28" w:rsidRDefault="000C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32E31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6EE19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DDE76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72495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D9144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8EE68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A949B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88410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9F9D1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2D0DD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7D77A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F08FB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2C2F7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DBB64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D9BF1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0BEFB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A0F43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3B779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ED9FF" w:rsidR="00B87ED3" w:rsidRPr="00944D28" w:rsidRDefault="000C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D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7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F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