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582B" w:rsidR="0061148E" w:rsidRPr="008F69F5" w:rsidRDefault="009E7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A94A" w:rsidR="0061148E" w:rsidRPr="008F69F5" w:rsidRDefault="009E7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35A50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FA6E8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9CA44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A0DCB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CD470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55ECB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C6B8A" w:rsidR="00B87ED3" w:rsidRPr="008F69F5" w:rsidRDefault="009E7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56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8B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37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18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BB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74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31B98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BE185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0DB7E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360F0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F1F78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CF01A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62289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1AA76" w:rsidR="00B87ED3" w:rsidRPr="008F69F5" w:rsidRDefault="009E7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B7D7F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F959D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A5EC1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46B79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24407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BC452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A7AD0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73457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A4162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60F54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B6385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23829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1EDE1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0ACD7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BF233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DA96C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EFAF1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2B607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22F23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3944E" w:rsidR="00B87ED3" w:rsidRPr="008F69F5" w:rsidRDefault="009E7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B3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F97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