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4896" w:rsidR="0061148E" w:rsidRPr="00C834E2" w:rsidRDefault="00EE4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A6F0" w:rsidR="0061148E" w:rsidRPr="00C834E2" w:rsidRDefault="00EE4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44DEE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F275D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7A34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33476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6E2B5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AAF99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7D71E" w:rsidR="00B87ED3" w:rsidRPr="00944D28" w:rsidRDefault="00EE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3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96B4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6B4D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B76E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4040F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32F2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BDF0" w:rsidR="00B87ED3" w:rsidRPr="00944D28" w:rsidRDefault="00EE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1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AC42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C4BE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5130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971E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76BF7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6337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2912" w:rsidR="00B87ED3" w:rsidRPr="00944D28" w:rsidRDefault="00EE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CFBD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2EE7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B82B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E499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DEDAB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94FF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BB084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F5C8" w:rsidR="00B87ED3" w:rsidRPr="00944D28" w:rsidRDefault="00EE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5C0A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CFA8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B3E2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4332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E2E4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279CF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36E21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B005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F329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BC364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F771B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C693" w:rsidR="00B87ED3" w:rsidRPr="00944D28" w:rsidRDefault="00EE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