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2A2CB" w:rsidR="00C34772" w:rsidRPr="0026421F" w:rsidRDefault="00935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ED594" w:rsidR="00C34772" w:rsidRPr="00D339A1" w:rsidRDefault="00935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995AE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0AFEC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40A47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BAE76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D0E3E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79B89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BFCED" w:rsidR="002A7340" w:rsidRPr="00CD56BA" w:rsidRDefault="0093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2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57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3897C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B2A77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6FFD6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1ED0B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3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C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72529" w:rsidR="001835FB" w:rsidRPr="000307EE" w:rsidRDefault="00935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8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1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F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4FAD9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F1995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734E9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F65BE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AF6AB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5EF62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7759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8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5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5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F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5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2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69D2D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809A1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BC783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8AEA4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E1C5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AA03E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8B455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8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6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1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0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E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2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B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7397E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DEA90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2FF1D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ED493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3813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8E298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C5E4B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5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F564F" w:rsidR="001835FB" w:rsidRPr="000307EE" w:rsidRDefault="00935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1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D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6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9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A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2EB23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4E5F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51CD7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55E97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7F531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50B4F" w:rsidR="009A6C64" w:rsidRPr="00730585" w:rsidRDefault="0093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4D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3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5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0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A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6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F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7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58F" w:rsidRPr="00B537C7" w:rsidRDefault="0093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2D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5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