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3D7CF" w:rsidR="00C34772" w:rsidRPr="0026421F" w:rsidRDefault="000E5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02DC0" w:rsidR="00C34772" w:rsidRPr="00D339A1" w:rsidRDefault="000E5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13AB1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FC514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BA1B3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CFE50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633E8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55DFE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A3874" w:rsidR="002A7340" w:rsidRPr="00CD56BA" w:rsidRDefault="000E5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1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E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1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1BC12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21AB6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D1BFA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9B100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9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2D612" w:rsidR="001835FB" w:rsidRPr="000307EE" w:rsidRDefault="000E5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7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7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8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3F9BB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7610A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A589F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63758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6ED4D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2519C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597B5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0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2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6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A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1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9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C08FC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9F5F0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5CF0D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C63A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FC43C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0E2D4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CC696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1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C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4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A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7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A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B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707F1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C68F4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F274A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D23B7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40B79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80A10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AB294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8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3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2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F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9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6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1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0D255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FFBC3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DFF8D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B39C9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A10B8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036C5" w:rsidR="009A6C64" w:rsidRPr="00730585" w:rsidRDefault="000E5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1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A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1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4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0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2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C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B75" w:rsidRPr="00B537C7" w:rsidRDefault="000E5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CEC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B7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