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BD387" w:rsidR="0061148E" w:rsidRPr="00944D28" w:rsidRDefault="00506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76A84" w:rsidR="0061148E" w:rsidRPr="004A7085" w:rsidRDefault="00506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34AB0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98FFE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D5306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B234A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CA9DF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718B4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4D319" w:rsidR="00B87ED3" w:rsidRPr="00944D28" w:rsidRDefault="00506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E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6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A7413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674F7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BC6EC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70D80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DF6FD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5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C63E8" w:rsidR="00B87ED3" w:rsidRPr="00944D28" w:rsidRDefault="00506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B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D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90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28A0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DEBDB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7D30C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4A4D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3B7A8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36925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D0050" w:rsidR="00B87ED3" w:rsidRPr="00944D28" w:rsidRDefault="00506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3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D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8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1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532A8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A86EF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28735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6F10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31697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21D8D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A701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9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0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6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07778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5CFCE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D078B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34A6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EA61E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E2125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DC584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A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F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6E005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B0AA5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BE49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E17BA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0BD98" w:rsidR="00B87ED3" w:rsidRPr="00944D28" w:rsidRDefault="00506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7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1B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C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6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C54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