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FC22" w:rsidR="0061148E" w:rsidRPr="00944D28" w:rsidRDefault="00783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6EA3" w:rsidR="0061148E" w:rsidRPr="004A7085" w:rsidRDefault="00783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2AC1C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B1FD4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F8FEF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5366E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E8EB4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AC5D4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36EBC" w:rsidR="00A67F55" w:rsidRPr="00944D28" w:rsidRDefault="00783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1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B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9E58D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88D6D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B3263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C1C71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2AEF1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FB90" w:rsidR="00B87ED3" w:rsidRPr="00944D28" w:rsidRDefault="00783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AE2A8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5393B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EAE34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6826E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891BB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130D3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4E158" w:rsidR="00B87ED3" w:rsidRPr="00944D28" w:rsidRDefault="0078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8FBE3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7097E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B1A08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D1A82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D6043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7A003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4D7BD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C2151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52FFC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EB324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50437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588B1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E2BA7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FEF8E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02C57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9C358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96133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A4C82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66BE0" w:rsidR="00B87ED3" w:rsidRPr="00944D28" w:rsidRDefault="0078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1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D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6B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