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74A44" w:rsidR="00FD3806" w:rsidRPr="00A72646" w:rsidRDefault="00514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91F99" w:rsidR="00FD3806" w:rsidRPr="002A5E6C" w:rsidRDefault="00514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BBCC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10ADD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4AD9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8E89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F7CF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3509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ACB98" w:rsidR="00B87ED3" w:rsidRPr="00AF0D95" w:rsidRDefault="0051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F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5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C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625FF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382E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205E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C56A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6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A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C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5C80" w:rsidR="00B87ED3" w:rsidRPr="00AF0D95" w:rsidRDefault="00514F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2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8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70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43FDE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7CB0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2EE0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DF449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23CB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C5F09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ABBC" w:rsidR="00B87ED3" w:rsidRPr="00AF0D95" w:rsidRDefault="0051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3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01D9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8147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79CCD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FE43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7BAF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D484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80F5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E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1CD8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FCC9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62DA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9256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A459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85549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99C73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D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9C67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66CC8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D6C9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40261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1C53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33FA" w:rsidR="00B87ED3" w:rsidRPr="00AF0D95" w:rsidRDefault="0051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F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0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AE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F7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